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新宋体" w:hAnsi="新宋体" w:eastAsia="新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报价一览表</w:t>
      </w:r>
    </w:p>
    <w:p>
      <w:pPr>
        <w:spacing w:line="560" w:lineRule="exact"/>
        <w:rPr>
          <w:rFonts w:hint="eastAsia" w:ascii="宋体" w:hAnsi="宋体"/>
          <w:sz w:val="24"/>
          <w:szCs w:val="24"/>
        </w:rPr>
      </w:pPr>
    </w:p>
    <w:p>
      <w:pPr>
        <w:spacing w:line="5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工程名称：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98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宋体" w:hAnsi="宋体"/>
                <w:sz w:val="24"/>
                <w:szCs w:val="24"/>
              </w:rPr>
              <w:t>价（元）</w:t>
            </w:r>
          </w:p>
        </w:tc>
        <w:tc>
          <w:tcPr>
            <w:tcW w:w="198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工期</w:t>
            </w:r>
          </w:p>
        </w:tc>
        <w:tc>
          <w:tcPr>
            <w:tcW w:w="144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质量目标</w:t>
            </w:r>
          </w:p>
        </w:tc>
        <w:tc>
          <w:tcPr>
            <w:tcW w:w="144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144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880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5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投标报价人民币（大写）                      （元）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3840" w:firstLineChars="1600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360" w:lineRule="auto"/>
        <w:ind w:firstLine="4760" w:firstLineChars="17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投标单位：（章）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法定负责人或委托代理人：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年    月    日</w:t>
      </w:r>
    </w:p>
    <w:p>
      <w:pPr>
        <w:adjustRightInd w:val="0"/>
        <w:snapToGrid w:val="0"/>
        <w:spacing w:line="360" w:lineRule="auto"/>
        <w:ind w:right="960"/>
        <w:rPr>
          <w:rFonts w:hint="eastAsia" w:ascii="仿宋_GB2312" w:hAnsi="宋体" w:eastAsia="仿宋_GB2312"/>
          <w:spacing w:val="2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ZWIwNDFlODAyNDAwOTkwNzI2OTJlNjhlMmIxMjAifQ=="/>
  </w:docVars>
  <w:rsids>
    <w:rsidRoot w:val="00000000"/>
    <w:rsid w:val="1C817080"/>
    <w:rsid w:val="2D5E641B"/>
    <w:rsid w:val="35CD4A11"/>
    <w:rsid w:val="437B2FED"/>
    <w:rsid w:val="5C7B22C9"/>
    <w:rsid w:val="65A5766A"/>
    <w:rsid w:val="682113C3"/>
    <w:rsid w:val="78F37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85</Characters>
  <Lines>0</Lines>
  <Paragraphs>0</Paragraphs>
  <TotalTime>8</TotalTime>
  <ScaleCrop>false</ScaleCrop>
  <LinksUpToDate>false</LinksUpToDate>
  <CharactersWithSpaces>195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2020-07-28T17:32:00Z</dcterms:created>
  <dc:creator>园</dc:creator>
  <cp:lastModifiedBy>Administrator</cp:lastModifiedBy>
  <cp:lastPrinted>2023-02-28T03:11:00Z</cp:lastPrinted>
  <dcterms:modified xsi:type="dcterms:W3CDTF">2023-02-28T07:34:41Z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D5E83685315E42D6AF97A284154C3C0F</vt:lpwstr>
  </property>
</Properties>
</file>